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2C" w:rsidRPr="00572C4F" w:rsidRDefault="00395C2C">
      <w:pPr>
        <w:rPr>
          <w:rFonts w:ascii="Times New Roman" w:hAnsi="Times New Roman" w:cs="Times New Roman"/>
          <w:sz w:val="24"/>
          <w:szCs w:val="24"/>
        </w:rPr>
      </w:pPr>
      <w:r w:rsidRPr="00572C4F">
        <w:rPr>
          <w:rFonts w:ascii="Times New Roman" w:hAnsi="Times New Roman" w:cs="Times New Roman"/>
          <w:sz w:val="24"/>
          <w:szCs w:val="24"/>
        </w:rPr>
        <w:t>Тема: «Семейное чтение. В. Сухомлинский. Почему плачет синичка? Г. Снегирёв. Куда улетают птицы на зиму?»</w:t>
      </w:r>
    </w:p>
    <w:p w:rsidR="00395C2C" w:rsidRPr="00572C4F" w:rsidRDefault="00395C2C" w:rsidP="00395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C4F">
        <w:rPr>
          <w:rFonts w:ascii="Times New Roman" w:hAnsi="Times New Roman" w:cs="Times New Roman"/>
          <w:sz w:val="24"/>
          <w:szCs w:val="24"/>
        </w:rPr>
        <w:t>Зайдите в группу ВК и просмотрите и прослушайте записи этих произведений.</w:t>
      </w:r>
    </w:p>
    <w:p w:rsidR="00395C2C" w:rsidRPr="00572C4F" w:rsidRDefault="00395C2C" w:rsidP="00395C2C">
      <w:pPr>
        <w:pStyle w:val="a4"/>
        <w:rPr>
          <w:sz w:val="24"/>
          <w:szCs w:val="24"/>
        </w:rPr>
      </w:pPr>
      <w:hyperlink r:id="rId6" w:tgtFrame="_blank" w:history="1">
        <w:r w:rsidRPr="00572C4F">
          <w:rPr>
            <w:rStyle w:val="a3"/>
            <w:rFonts w:ascii="Arial" w:hAnsi="Arial" w:cs="Arial"/>
            <w:spacing w:val="15"/>
            <w:sz w:val="24"/>
            <w:szCs w:val="24"/>
            <w:u w:val="none"/>
          </w:rPr>
          <w:t>https://youtu.be/b2biKWL7J-0</w:t>
        </w:r>
      </w:hyperlink>
      <w:r w:rsidRPr="00572C4F">
        <w:rPr>
          <w:sz w:val="24"/>
          <w:szCs w:val="24"/>
        </w:rPr>
        <w:t xml:space="preserve">, </w:t>
      </w:r>
      <w:hyperlink r:id="rId7" w:tgtFrame="_blank" w:tooltip="Поделиться ссылкой" w:history="1">
        <w:r w:rsidRPr="00572C4F">
          <w:rPr>
            <w:rStyle w:val="a3"/>
            <w:rFonts w:ascii="Arial" w:hAnsi="Arial" w:cs="Arial"/>
            <w:spacing w:val="15"/>
            <w:sz w:val="24"/>
            <w:szCs w:val="24"/>
            <w:u w:val="none"/>
          </w:rPr>
          <w:t>https://youtu.be/KjR-xSHbFoI</w:t>
        </w:r>
      </w:hyperlink>
    </w:p>
    <w:p w:rsidR="00395C2C" w:rsidRPr="00572C4F" w:rsidRDefault="00395C2C" w:rsidP="00395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72C4F">
        <w:rPr>
          <w:rFonts w:ascii="Times New Roman" w:hAnsi="Times New Roman" w:cs="Times New Roman"/>
          <w:sz w:val="24"/>
          <w:szCs w:val="24"/>
        </w:rPr>
        <w:t>Запишите в тетрадь какое впечатление произвел</w:t>
      </w:r>
      <w:proofErr w:type="gramEnd"/>
      <w:r w:rsidRPr="00572C4F">
        <w:rPr>
          <w:rFonts w:ascii="Times New Roman" w:hAnsi="Times New Roman" w:cs="Times New Roman"/>
          <w:sz w:val="24"/>
          <w:szCs w:val="24"/>
        </w:rPr>
        <w:t xml:space="preserve"> рассказ Сухомлинского «Почему плачет синичка». </w:t>
      </w:r>
    </w:p>
    <w:p w:rsidR="00395C2C" w:rsidRPr="00572C4F" w:rsidRDefault="00395C2C" w:rsidP="00395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C4F">
        <w:rPr>
          <w:rFonts w:ascii="Times New Roman" w:hAnsi="Times New Roman" w:cs="Times New Roman"/>
          <w:sz w:val="24"/>
          <w:szCs w:val="24"/>
        </w:rPr>
        <w:t>Прочитайте пословицы на с.111 и объясните их смысл</w:t>
      </w:r>
      <w:r w:rsidR="00572C4F" w:rsidRPr="00572C4F">
        <w:rPr>
          <w:rFonts w:ascii="Times New Roman" w:hAnsi="Times New Roman" w:cs="Times New Roman"/>
          <w:sz w:val="24"/>
          <w:szCs w:val="24"/>
        </w:rPr>
        <w:t xml:space="preserve"> (можно в тетради, можно аудиозапись)</w:t>
      </w:r>
    </w:p>
    <w:p w:rsidR="00572C4F" w:rsidRPr="00572C4F" w:rsidRDefault="00572C4F" w:rsidP="00395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2C4F">
        <w:rPr>
          <w:rFonts w:ascii="Times New Roman" w:hAnsi="Times New Roman" w:cs="Times New Roman"/>
          <w:sz w:val="24"/>
          <w:szCs w:val="24"/>
        </w:rPr>
        <w:t xml:space="preserve">По второму рассказу то же самое, написать какое впечатление произвел и </w:t>
      </w:r>
      <w:bookmarkEnd w:id="0"/>
      <w:r w:rsidRPr="00572C4F">
        <w:rPr>
          <w:rFonts w:ascii="Times New Roman" w:hAnsi="Times New Roman" w:cs="Times New Roman"/>
          <w:sz w:val="24"/>
          <w:szCs w:val="24"/>
        </w:rPr>
        <w:t>объяснить смысл пословицы на стр.113</w:t>
      </w:r>
    </w:p>
    <w:p w:rsidR="00572C4F" w:rsidRPr="00572C4F" w:rsidRDefault="00572C4F" w:rsidP="00395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C4F">
        <w:rPr>
          <w:rFonts w:ascii="Times New Roman" w:hAnsi="Times New Roman" w:cs="Times New Roman"/>
          <w:sz w:val="24"/>
          <w:szCs w:val="24"/>
        </w:rPr>
        <w:t>д/з найти и прочитать рассказ одного из писателей по выбору.</w:t>
      </w:r>
    </w:p>
    <w:sectPr w:rsidR="00572C4F" w:rsidRPr="0057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D0F3F"/>
    <w:multiLevelType w:val="hybridMultilevel"/>
    <w:tmpl w:val="5514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2C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95C2C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2C4F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C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5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C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KjR-xSHbFo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2biKWL7J-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2020-04-22T05:06:00Z</dcterms:created>
  <dcterms:modified xsi:type="dcterms:W3CDTF">2020-04-22T05:26:00Z</dcterms:modified>
</cp:coreProperties>
</file>